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91" w:rsidRPr="007C6438" w:rsidRDefault="00471C73" w:rsidP="00120D91">
      <w:pPr>
        <w:jc w:val="right"/>
        <w:rPr>
          <w:b/>
          <w:bCs/>
          <w:i/>
          <w:sz w:val="22"/>
          <w:szCs w:val="22"/>
        </w:rPr>
      </w:pPr>
      <w:r w:rsidRPr="007C6438">
        <w:rPr>
          <w:b/>
          <w:bCs/>
          <w:i/>
          <w:sz w:val="22"/>
          <w:szCs w:val="22"/>
        </w:rPr>
        <w:t>Załącznik nr 5</w:t>
      </w:r>
      <w:r w:rsidR="00F3479F" w:rsidRPr="007C6438">
        <w:rPr>
          <w:b/>
          <w:bCs/>
          <w:i/>
          <w:sz w:val="22"/>
          <w:szCs w:val="22"/>
        </w:rPr>
        <w:t xml:space="preserve"> do  SWZ</w:t>
      </w:r>
    </w:p>
    <w:p w:rsidR="00120D91" w:rsidRPr="007C6438" w:rsidRDefault="00120D91" w:rsidP="00120D91">
      <w:pPr>
        <w:rPr>
          <w:b/>
          <w:bCs/>
          <w:sz w:val="22"/>
          <w:szCs w:val="22"/>
        </w:rPr>
      </w:pPr>
    </w:p>
    <w:p w:rsidR="00120D91" w:rsidRPr="007C6438" w:rsidRDefault="00120D91" w:rsidP="00120D91">
      <w:pPr>
        <w:jc w:val="left"/>
        <w:rPr>
          <w:bCs/>
          <w:sz w:val="22"/>
          <w:szCs w:val="22"/>
        </w:rPr>
      </w:pPr>
      <w:r w:rsidRPr="007C6438">
        <w:rPr>
          <w:bCs/>
          <w:sz w:val="22"/>
          <w:szCs w:val="22"/>
        </w:rPr>
        <w:t>………………………</w:t>
      </w:r>
    </w:p>
    <w:p w:rsidR="007C6438" w:rsidRPr="007C6438" w:rsidRDefault="00CB500E" w:rsidP="00EA3755">
      <w:pPr>
        <w:jc w:val="left"/>
        <w:rPr>
          <w:bCs/>
          <w:i/>
          <w:sz w:val="18"/>
          <w:szCs w:val="18"/>
        </w:rPr>
      </w:pPr>
      <w:r w:rsidRPr="007C6438">
        <w:rPr>
          <w:bCs/>
          <w:i/>
          <w:sz w:val="18"/>
          <w:szCs w:val="18"/>
        </w:rPr>
        <w:t xml:space="preserve">       </w:t>
      </w:r>
      <w:r w:rsidR="00120D91" w:rsidRPr="007C6438">
        <w:rPr>
          <w:bCs/>
          <w:i/>
          <w:sz w:val="18"/>
          <w:szCs w:val="18"/>
        </w:rPr>
        <w:t>pieczęć Wykonawcy</w:t>
      </w:r>
    </w:p>
    <w:p w:rsidR="007C6438" w:rsidRPr="007C6438" w:rsidRDefault="007C6438" w:rsidP="00EA3755">
      <w:pPr>
        <w:jc w:val="left"/>
        <w:rPr>
          <w:bCs/>
          <w:i/>
          <w:sz w:val="18"/>
          <w:szCs w:val="18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jc w:val="center"/>
        <w:rPr>
          <w:b/>
          <w:bCs/>
          <w:color w:val="000000"/>
          <w:kern w:val="2"/>
          <w:sz w:val="22"/>
          <w:szCs w:val="22"/>
          <w:lang w:eastAsia="ar-SA"/>
        </w:rPr>
      </w:pPr>
      <w:r w:rsidRPr="007C6438">
        <w:rPr>
          <w:b/>
          <w:bCs/>
          <w:color w:val="000000"/>
          <w:kern w:val="2"/>
          <w:sz w:val="22"/>
          <w:szCs w:val="22"/>
          <w:lang w:eastAsia="ar-SA"/>
        </w:rPr>
        <w:t>Zobowiązanie podmiotu trzeciego</w:t>
      </w:r>
    </w:p>
    <w:p w:rsidR="007C6438" w:rsidRPr="007C6438" w:rsidRDefault="007C6438" w:rsidP="007C6438">
      <w:pPr>
        <w:widowControl w:val="0"/>
        <w:suppressAutoHyphens/>
        <w:spacing w:line="23" w:lineRule="atLeast"/>
        <w:jc w:val="center"/>
        <w:rPr>
          <w:b/>
          <w:bCs/>
          <w:color w:val="000000"/>
          <w:kern w:val="2"/>
          <w:sz w:val="22"/>
          <w:szCs w:val="22"/>
          <w:lang w:eastAsia="ar-SA"/>
        </w:rPr>
      </w:pPr>
      <w:r w:rsidRPr="007C6438">
        <w:rPr>
          <w:b/>
          <w:bCs/>
          <w:color w:val="000000"/>
          <w:kern w:val="2"/>
          <w:sz w:val="22"/>
          <w:szCs w:val="22"/>
          <w:lang w:eastAsia="ar-SA"/>
        </w:rPr>
        <w:t>do oddania do dyspozycji Wykonawcy zasobów niezbędnych</w:t>
      </w:r>
    </w:p>
    <w:p w:rsidR="007C6438" w:rsidRPr="007C6438" w:rsidRDefault="007C6438" w:rsidP="007C6438">
      <w:pPr>
        <w:widowControl w:val="0"/>
        <w:suppressAutoHyphens/>
        <w:spacing w:line="23" w:lineRule="atLeast"/>
        <w:jc w:val="center"/>
        <w:rPr>
          <w:b/>
          <w:bCs/>
          <w:color w:val="000000"/>
          <w:kern w:val="2"/>
          <w:sz w:val="22"/>
          <w:szCs w:val="22"/>
          <w:lang w:eastAsia="ar-SA"/>
        </w:rPr>
      </w:pPr>
      <w:r w:rsidRPr="007C6438">
        <w:rPr>
          <w:b/>
          <w:bCs/>
          <w:color w:val="000000"/>
          <w:kern w:val="2"/>
          <w:sz w:val="22"/>
          <w:szCs w:val="22"/>
          <w:lang w:eastAsia="ar-SA"/>
        </w:rPr>
        <w:t>do wykonania zamówienia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b/>
          <w:bCs/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bCs/>
          <w:color w:val="000000"/>
          <w:kern w:val="2"/>
          <w:sz w:val="22"/>
          <w:szCs w:val="22"/>
          <w:lang w:eastAsia="ar-SA"/>
        </w:rPr>
      </w:pPr>
      <w:r w:rsidRPr="007C6438">
        <w:rPr>
          <w:bCs/>
          <w:color w:val="000000"/>
          <w:kern w:val="2"/>
          <w:sz w:val="22"/>
          <w:szCs w:val="22"/>
          <w:lang w:eastAsia="ar-SA"/>
        </w:rPr>
        <w:t>Po zapoznaniu się z treścią ogłoszenia o zamówieniu oraz specyfikacją warunków zamówienia obowiązującą w postępowaniu o udzielenie zamówienia publicznego, prowadzonego w trybie podstawowym bez negocjacji na potrzeby wykonana nw. zamówienia: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spacing w:after="120"/>
        <w:jc w:val="center"/>
        <w:rPr>
          <w:sz w:val="22"/>
          <w:szCs w:val="22"/>
        </w:rPr>
      </w:pPr>
      <w:r w:rsidRPr="007C6438">
        <w:rPr>
          <w:b/>
          <w:sz w:val="22"/>
          <w:szCs w:val="22"/>
        </w:rPr>
        <w:t>"</w:t>
      </w:r>
      <w:r w:rsidRPr="007C6438">
        <w:t xml:space="preserve"> </w:t>
      </w:r>
      <w:r w:rsidRPr="007C6438">
        <w:rPr>
          <w:b/>
          <w:sz w:val="22"/>
          <w:szCs w:val="22"/>
        </w:rPr>
        <w:t xml:space="preserve">Dzierżawa </w:t>
      </w:r>
      <w:proofErr w:type="spellStart"/>
      <w:r w:rsidRPr="007C6438">
        <w:rPr>
          <w:b/>
          <w:sz w:val="22"/>
          <w:szCs w:val="22"/>
        </w:rPr>
        <w:t>parkomatów</w:t>
      </w:r>
      <w:proofErr w:type="spellEnd"/>
      <w:r w:rsidRPr="007C6438">
        <w:rPr>
          <w:b/>
          <w:sz w:val="22"/>
          <w:szCs w:val="22"/>
        </w:rPr>
        <w:t xml:space="preserve"> do pobierania opłat parkingowych na parkingach płatnych, niestrzeżonych całodobowych w Szklarskiej Porębie”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 xml:space="preserve">Ja(/My) niżej podpisany(/ni) …………………………….……………..……………… będąc </w:t>
      </w:r>
    </w:p>
    <w:p w:rsidR="007C6438" w:rsidRPr="007C6438" w:rsidRDefault="007C6438" w:rsidP="007C6438">
      <w:pPr>
        <w:widowControl w:val="0"/>
        <w:suppressAutoHyphens/>
        <w:spacing w:line="23" w:lineRule="atLeast"/>
        <w:ind w:left="2832" w:firstLine="708"/>
        <w:rPr>
          <w:i/>
          <w:color w:val="000000"/>
          <w:kern w:val="2"/>
          <w:sz w:val="18"/>
          <w:szCs w:val="18"/>
          <w:lang w:eastAsia="ar-SA"/>
        </w:rPr>
      </w:pPr>
      <w:r w:rsidRPr="007C6438">
        <w:rPr>
          <w:i/>
          <w:color w:val="000000"/>
          <w:kern w:val="2"/>
          <w:sz w:val="18"/>
          <w:szCs w:val="18"/>
          <w:lang w:eastAsia="ar-SA"/>
        </w:rPr>
        <w:t>(imię i nazwisko składającego oświadczenie)</w:t>
      </w:r>
    </w:p>
    <w:p w:rsidR="007C6438" w:rsidRPr="007C6438" w:rsidRDefault="007C6438" w:rsidP="007C6438">
      <w:pPr>
        <w:widowControl w:val="0"/>
        <w:suppressAutoHyphens/>
        <w:spacing w:line="23" w:lineRule="atLeast"/>
        <w:ind w:left="2832" w:firstLine="708"/>
        <w:rPr>
          <w:i/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upoważnionym(/mi) do reprezentowania: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…………………………….………………………………….………………………………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i/>
          <w:color w:val="000000"/>
          <w:kern w:val="2"/>
          <w:sz w:val="18"/>
          <w:szCs w:val="18"/>
          <w:lang w:eastAsia="ar-SA"/>
        </w:rPr>
      </w:pPr>
      <w:r w:rsidRPr="007C6438">
        <w:rPr>
          <w:i/>
          <w:color w:val="000000"/>
          <w:kern w:val="2"/>
          <w:sz w:val="18"/>
          <w:szCs w:val="18"/>
          <w:lang w:eastAsia="ar-SA"/>
        </w:rPr>
        <w:t>(nazwa i adres  podmiotu oddającego do dyspozycji zasoby)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b/>
          <w:bCs/>
          <w:color w:val="000000"/>
          <w:kern w:val="2"/>
          <w:sz w:val="22"/>
          <w:szCs w:val="22"/>
          <w:lang w:eastAsia="ar-SA"/>
        </w:rPr>
        <w:t>o ś w i a d c z a m(y)</w:t>
      </w:r>
      <w:r w:rsidRPr="007C6438">
        <w:rPr>
          <w:color w:val="000000"/>
          <w:kern w:val="2"/>
          <w:sz w:val="22"/>
          <w:szCs w:val="22"/>
          <w:lang w:eastAsia="ar-SA"/>
        </w:rPr>
        <w:t>,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 xml:space="preserve">że wyżej wymieniony podmiot, stosownie do art. 118 ustawy z dnia 11 września 2019 r. – Prawo zamówień publicznych (Dz. U. z 2023 r.,1605 </w:t>
      </w:r>
      <w:proofErr w:type="spellStart"/>
      <w:r w:rsidRPr="007C6438">
        <w:rPr>
          <w:color w:val="000000"/>
          <w:kern w:val="2"/>
          <w:sz w:val="22"/>
          <w:szCs w:val="22"/>
          <w:lang w:eastAsia="ar-SA"/>
        </w:rPr>
        <w:t>t.j</w:t>
      </w:r>
      <w:proofErr w:type="spellEnd"/>
      <w:r w:rsidRPr="007C6438">
        <w:rPr>
          <w:color w:val="000000"/>
          <w:kern w:val="2"/>
          <w:sz w:val="22"/>
          <w:szCs w:val="22"/>
          <w:lang w:eastAsia="ar-SA"/>
        </w:rPr>
        <w:t xml:space="preserve">.), udostępni Wykonawcy: 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…………………………………………………………………....……………………………..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i/>
          <w:color w:val="000000"/>
          <w:kern w:val="2"/>
          <w:sz w:val="18"/>
          <w:szCs w:val="18"/>
          <w:lang w:eastAsia="ar-SA"/>
        </w:rPr>
      </w:pPr>
      <w:r w:rsidRPr="007C6438">
        <w:rPr>
          <w:i/>
          <w:color w:val="000000"/>
          <w:kern w:val="2"/>
          <w:sz w:val="18"/>
          <w:szCs w:val="18"/>
          <w:lang w:eastAsia="ar-SA"/>
        </w:rPr>
        <w:t>(nazwa i adres Wykonawcy składającego ofertę)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vertAlign w:val="superscript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do dyspozycji w trakcie realizacji zamówienia niezbędne zasoby</w:t>
      </w:r>
      <w:r w:rsidRPr="007C6438">
        <w:rPr>
          <w:color w:val="000000"/>
          <w:kern w:val="2"/>
          <w:sz w:val="22"/>
          <w:szCs w:val="22"/>
          <w:vertAlign w:val="superscript"/>
          <w:lang w:eastAsia="ar-SA"/>
        </w:rPr>
        <w:t>.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vertAlign w:val="superscript"/>
          <w:lang w:eastAsia="ar-SA"/>
        </w:rPr>
      </w:pPr>
    </w:p>
    <w:p w:rsidR="007C6438" w:rsidRPr="007C6438" w:rsidRDefault="007C6438" w:rsidP="007C6438">
      <w:pPr>
        <w:pStyle w:val="Akapitzlist"/>
        <w:widowControl w:val="0"/>
        <w:numPr>
          <w:ilvl w:val="0"/>
          <w:numId w:val="48"/>
        </w:numPr>
        <w:suppressAutoHyphens/>
        <w:spacing w:after="0"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Zakr</w:t>
      </w:r>
      <w:r>
        <w:rPr>
          <w:rFonts w:ascii="Times New Roman" w:hAnsi="Times New Roman"/>
          <w:color w:val="000000"/>
          <w:kern w:val="2"/>
          <w:lang w:eastAsia="ar-SA"/>
        </w:rPr>
        <w:t>es zasobów, jakie udostępniamy W</w:t>
      </w:r>
      <w:r w:rsidRPr="007C6438">
        <w:rPr>
          <w:rFonts w:ascii="Times New Roman" w:hAnsi="Times New Roman"/>
          <w:color w:val="000000"/>
          <w:kern w:val="2"/>
          <w:lang w:eastAsia="ar-SA"/>
        </w:rPr>
        <w:t>ykonawcy</w:t>
      </w:r>
      <w:r w:rsidRPr="007C6438">
        <w:rPr>
          <w:rFonts w:ascii="Times New Roman" w:hAnsi="Times New Roman"/>
          <w:color w:val="000000"/>
          <w:kern w:val="2"/>
          <w:vertAlign w:val="superscript"/>
          <w:lang w:eastAsia="ar-SA"/>
        </w:rPr>
        <w:t>1</w:t>
      </w:r>
      <w:r w:rsidRPr="007C6438">
        <w:rPr>
          <w:rFonts w:ascii="Times New Roman" w:hAnsi="Times New Roman"/>
          <w:color w:val="000000"/>
          <w:kern w:val="2"/>
          <w:lang w:eastAsia="ar-SA"/>
        </w:rPr>
        <w:t>:</w:t>
      </w:r>
    </w:p>
    <w:p w:rsidR="007C6438" w:rsidRPr="007C6438" w:rsidRDefault="007C6438" w:rsidP="007C6438">
      <w:pPr>
        <w:pStyle w:val="Akapitzlist"/>
        <w:widowControl w:val="0"/>
        <w:suppressAutoHyphens/>
        <w:spacing w:after="0" w:line="240" w:lineRule="auto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………………………………………………..</w:t>
      </w:r>
    </w:p>
    <w:p w:rsidR="007C6438" w:rsidRPr="007C6438" w:rsidRDefault="007C6438" w:rsidP="007C6438">
      <w:pPr>
        <w:widowControl w:val="0"/>
        <w:suppressAutoHyphens/>
        <w:ind w:left="709" w:firstLine="709"/>
        <w:rPr>
          <w:i/>
          <w:color w:val="000000"/>
          <w:kern w:val="2"/>
          <w:sz w:val="18"/>
          <w:szCs w:val="18"/>
          <w:lang w:eastAsia="ar-SA"/>
        </w:rPr>
      </w:pPr>
      <w:r w:rsidRPr="007C6438">
        <w:rPr>
          <w:i/>
          <w:color w:val="000000"/>
          <w:kern w:val="2"/>
          <w:sz w:val="18"/>
          <w:szCs w:val="18"/>
          <w:lang w:eastAsia="ar-SA"/>
        </w:rPr>
        <w:t>(należy wyspecyfikować udostępniane zasoby)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</w:p>
    <w:p w:rsidR="007C6438" w:rsidRPr="007C6438" w:rsidRDefault="007C6438" w:rsidP="007C6438">
      <w:pPr>
        <w:pStyle w:val="Akapitzlist"/>
        <w:widowControl w:val="0"/>
        <w:numPr>
          <w:ilvl w:val="0"/>
          <w:numId w:val="48"/>
        </w:numPr>
        <w:suppressAutoHyphens/>
        <w:spacing w:after="0"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Sposób wykorzystania ww. zasobów przez Wykonawcę przy wykonywaniu zamówienia</w:t>
      </w:r>
      <w:r w:rsidRPr="007C6438">
        <w:rPr>
          <w:rFonts w:ascii="Times New Roman" w:hAnsi="Times New Roman"/>
          <w:color w:val="000000"/>
          <w:kern w:val="2"/>
          <w:vertAlign w:val="superscript"/>
          <w:lang w:eastAsia="ar-SA"/>
        </w:rPr>
        <w:t>2</w:t>
      </w:r>
      <w:r w:rsidRPr="007C6438">
        <w:rPr>
          <w:rFonts w:ascii="Times New Roman" w:hAnsi="Times New Roman"/>
          <w:color w:val="000000"/>
          <w:kern w:val="2"/>
          <w:lang w:eastAsia="ar-SA"/>
        </w:rPr>
        <w:t>: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…………........………………………………………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</w:p>
    <w:p w:rsidR="007C6438" w:rsidRPr="007C6438" w:rsidRDefault="007C6438" w:rsidP="007C6438">
      <w:pPr>
        <w:pStyle w:val="Akapitzlist"/>
        <w:widowControl w:val="0"/>
        <w:numPr>
          <w:ilvl w:val="0"/>
          <w:numId w:val="48"/>
        </w:numPr>
        <w:suppressAutoHyphens/>
        <w:spacing w:after="0"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 xml:space="preserve">Zakres i okres udziału przy wykonywaniu zamówienia: ……………………………………………………… 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</w:p>
    <w:p w:rsidR="007C6438" w:rsidRPr="007C6438" w:rsidRDefault="007C6438" w:rsidP="007C6438">
      <w:pPr>
        <w:pStyle w:val="Akapitzlist"/>
        <w:widowControl w:val="0"/>
        <w:numPr>
          <w:ilvl w:val="0"/>
          <w:numId w:val="48"/>
        </w:numPr>
        <w:suppressAutoHyphens/>
        <w:spacing w:after="0"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Zrealizujemy następujące usługi/ roboty wchodzące w zakres przedmiotu zamówienia: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………………………………………………………..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</w:p>
    <w:p w:rsidR="007C6438" w:rsidRPr="007C6438" w:rsidRDefault="007C6438" w:rsidP="007C6438">
      <w:pPr>
        <w:pStyle w:val="Akapitzlist"/>
        <w:widowControl w:val="0"/>
        <w:numPr>
          <w:ilvl w:val="0"/>
          <w:numId w:val="48"/>
        </w:numPr>
        <w:suppressAutoHyphens/>
        <w:spacing w:after="0"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Charakter stosunku, jaki będzie łączył nas z Wykonawcą</w:t>
      </w:r>
      <w:r w:rsidRPr="007C6438">
        <w:rPr>
          <w:rFonts w:ascii="Times New Roman" w:hAnsi="Times New Roman"/>
          <w:color w:val="000000"/>
          <w:kern w:val="2"/>
          <w:vertAlign w:val="superscript"/>
          <w:lang w:eastAsia="ar-SA"/>
        </w:rPr>
        <w:t>3</w:t>
      </w:r>
      <w:r w:rsidRPr="007C6438">
        <w:rPr>
          <w:rFonts w:ascii="Times New Roman" w:hAnsi="Times New Roman"/>
          <w:color w:val="000000"/>
          <w:kern w:val="2"/>
          <w:lang w:eastAsia="ar-SA"/>
        </w:rPr>
        <w:t>: ………………………………………………………………</w:t>
      </w:r>
    </w:p>
    <w:p w:rsidR="007C6438" w:rsidRPr="007C6438" w:rsidRDefault="007C6438" w:rsidP="007C6438">
      <w:pPr>
        <w:widowControl w:val="0"/>
        <w:suppressAutoHyphens/>
        <w:spacing w:line="23" w:lineRule="atLeast"/>
        <w:ind w:left="360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ind w:left="360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W związku z powyższym oddajemy do dyspozycji ww. zasoby w celu korzystania z nich przez Wykonawcę – w przypadku wyboru jego oferty w przedmiotowym postępowaniu i udzieleniu mu zamówienia – przy wykonywaniu przedmiotu zamówienia.</w:t>
      </w:r>
    </w:p>
    <w:p w:rsidR="00C95A24" w:rsidRDefault="00C95A24" w:rsidP="007C6438">
      <w:pPr>
        <w:tabs>
          <w:tab w:val="left" w:pos="284"/>
        </w:tabs>
        <w:spacing w:line="23" w:lineRule="atLeast"/>
        <w:ind w:left="284" w:hanging="284"/>
        <w:rPr>
          <w:b/>
          <w:color w:val="000000"/>
          <w:sz w:val="22"/>
          <w:szCs w:val="22"/>
        </w:rPr>
      </w:pPr>
    </w:p>
    <w:p w:rsidR="007C6438" w:rsidRPr="007C6438" w:rsidRDefault="007C6438" w:rsidP="007C6438">
      <w:pPr>
        <w:tabs>
          <w:tab w:val="left" w:pos="284"/>
        </w:tabs>
        <w:spacing w:line="23" w:lineRule="atLeast"/>
        <w:ind w:left="284" w:hanging="284"/>
        <w:rPr>
          <w:color w:val="000000"/>
          <w:sz w:val="22"/>
          <w:szCs w:val="22"/>
        </w:rPr>
      </w:pPr>
      <w:r w:rsidRPr="007C6438">
        <w:rPr>
          <w:b/>
          <w:color w:val="000000"/>
          <w:sz w:val="22"/>
          <w:szCs w:val="22"/>
        </w:rPr>
        <w:t>Niniejsze oświadczenie potwierdza ww. okoliczności na dzień składania ofert.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b/>
          <w:i/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 xml:space="preserve">………………………………………….. </w:t>
      </w:r>
      <w:r w:rsidRPr="007C6438">
        <w:rPr>
          <w:color w:val="000000"/>
          <w:kern w:val="2"/>
          <w:sz w:val="22"/>
          <w:szCs w:val="22"/>
          <w:lang w:eastAsia="ar-SA"/>
        </w:rPr>
        <w:tab/>
      </w:r>
      <w:r w:rsidRPr="007C6438">
        <w:rPr>
          <w:color w:val="000000"/>
          <w:kern w:val="2"/>
          <w:sz w:val="22"/>
          <w:szCs w:val="22"/>
          <w:lang w:eastAsia="ar-SA"/>
        </w:rPr>
        <w:tab/>
        <w:t>…….……………………………………</w:t>
      </w:r>
    </w:p>
    <w:p w:rsidR="007C6438" w:rsidRPr="00C95A24" w:rsidRDefault="007C6438" w:rsidP="007C6438">
      <w:pPr>
        <w:widowControl w:val="0"/>
        <w:suppressAutoHyphens/>
        <w:spacing w:line="23" w:lineRule="atLeast"/>
        <w:ind w:left="4950" w:hanging="4950"/>
        <w:rPr>
          <w:i/>
          <w:iCs/>
          <w:color w:val="000000"/>
          <w:kern w:val="2"/>
          <w:sz w:val="16"/>
          <w:szCs w:val="16"/>
          <w:lang w:eastAsia="ar-SA"/>
        </w:rPr>
      </w:pPr>
      <w:r w:rsidRPr="00C95A24">
        <w:rPr>
          <w:i/>
          <w:color w:val="000000"/>
          <w:kern w:val="2"/>
          <w:sz w:val="16"/>
          <w:szCs w:val="16"/>
          <w:lang w:eastAsia="ar-SA"/>
        </w:rPr>
        <w:t xml:space="preserve">(miejsce i data złożenia oświadczenia)                </w:t>
      </w:r>
      <w:r w:rsidRPr="00C95A24">
        <w:rPr>
          <w:i/>
          <w:color w:val="000000"/>
          <w:kern w:val="2"/>
          <w:sz w:val="16"/>
          <w:szCs w:val="16"/>
          <w:lang w:eastAsia="ar-SA"/>
        </w:rPr>
        <w:tab/>
      </w:r>
      <w:r w:rsidRPr="00C95A24">
        <w:rPr>
          <w:i/>
          <w:iCs/>
          <w:color w:val="000000"/>
          <w:kern w:val="2"/>
          <w:sz w:val="16"/>
          <w:szCs w:val="16"/>
          <w:lang w:eastAsia="ar-SA"/>
        </w:rPr>
        <w:t>(podpis osoby uprawnionej do składania  oświadczeń woli w imieniu podmiotu oddającego do dyspozycji zasoby)</w:t>
      </w:r>
    </w:p>
    <w:p w:rsidR="007C6438" w:rsidRPr="00C95A24" w:rsidRDefault="007C6438" w:rsidP="007C6438">
      <w:pPr>
        <w:widowControl w:val="0"/>
        <w:suppressAutoHyphens/>
        <w:spacing w:line="23" w:lineRule="atLeast"/>
        <w:rPr>
          <w:iCs/>
          <w:color w:val="000000"/>
          <w:kern w:val="2"/>
          <w:sz w:val="22"/>
          <w:szCs w:val="22"/>
          <w:lang w:eastAsia="ar-SA"/>
        </w:rPr>
      </w:pPr>
      <w:r w:rsidRPr="00C95A24">
        <w:rPr>
          <w:iCs/>
          <w:color w:val="000000"/>
          <w:kern w:val="2"/>
          <w:sz w:val="22"/>
          <w:szCs w:val="22"/>
          <w:lang w:eastAsia="ar-SA"/>
        </w:rPr>
        <w:lastRenderedPageBreak/>
        <w:t>__________________________________________________________________________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numPr>
          <w:ilvl w:val="0"/>
          <w:numId w:val="46"/>
        </w:numPr>
        <w:suppressAutoHyphens/>
        <w:spacing w:line="23" w:lineRule="atLeast"/>
        <w:ind w:left="360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Zakres udostępnianych zasobów niezbędnych do potwierdzenia spełniania warunku:</w:t>
      </w:r>
    </w:p>
    <w:p w:rsidR="007C6438" w:rsidRPr="007C6438" w:rsidRDefault="007C6438" w:rsidP="007C6438">
      <w:pPr>
        <w:widowControl w:val="0"/>
        <w:numPr>
          <w:ilvl w:val="0"/>
          <w:numId w:val="47"/>
        </w:numPr>
        <w:tabs>
          <w:tab w:val="left" w:pos="720"/>
        </w:tabs>
        <w:suppressAutoHyphens/>
        <w:spacing w:line="23" w:lineRule="atLeast"/>
        <w:ind w:left="360" w:firstLine="0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zdolności techniczne lub zawodowe</w:t>
      </w:r>
    </w:p>
    <w:p w:rsidR="007C6438" w:rsidRPr="007C6438" w:rsidRDefault="007C6438" w:rsidP="007C6438">
      <w:pPr>
        <w:widowControl w:val="0"/>
        <w:numPr>
          <w:ilvl w:val="0"/>
          <w:numId w:val="47"/>
        </w:numPr>
        <w:tabs>
          <w:tab w:val="left" w:pos="720"/>
        </w:tabs>
        <w:suppressAutoHyphens/>
        <w:spacing w:line="23" w:lineRule="atLeast"/>
        <w:ind w:left="360" w:firstLine="0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zdolności finansowe lub ekonomiczne</w:t>
      </w:r>
    </w:p>
    <w:p w:rsidR="007C6438" w:rsidRPr="007C6438" w:rsidRDefault="007C6438" w:rsidP="007C6438">
      <w:pPr>
        <w:widowControl w:val="0"/>
        <w:numPr>
          <w:ilvl w:val="0"/>
          <w:numId w:val="46"/>
        </w:numPr>
        <w:suppressAutoHyphens/>
        <w:spacing w:line="23" w:lineRule="atLeast"/>
        <w:ind w:left="360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 xml:space="preserve">np. podwykonawstwo, konsultacje, doradztwo. W sytuacji gdy przedmiotem udzielenia są zasoby nierozerwalnie związane z podmiotem ich udzielającym, niemożliwe do samodzielnego obrotu </w:t>
      </w:r>
      <w:r w:rsidR="00A66387">
        <w:rPr>
          <w:color w:val="000000"/>
          <w:kern w:val="2"/>
          <w:sz w:val="22"/>
          <w:szCs w:val="22"/>
          <w:lang w:eastAsia="ar-SA"/>
        </w:rPr>
        <w:br/>
      </w:r>
      <w:r w:rsidRPr="007C6438">
        <w:rPr>
          <w:color w:val="000000"/>
          <w:kern w:val="2"/>
          <w:sz w:val="22"/>
          <w:szCs w:val="22"/>
          <w:lang w:eastAsia="ar-SA"/>
        </w:rPr>
        <w:t>i dalszego udzielenia ich bez zaangażowania tego podmiotu w wykonanie zamówienia, taki dokument powinien zawierać wyraźne nawiązanie do uczestnictwa tego podmiotu w wykonaniu zamówienia.</w:t>
      </w:r>
    </w:p>
    <w:p w:rsidR="007C6438" w:rsidRPr="007C6438" w:rsidRDefault="00C95A24" w:rsidP="007C6438">
      <w:pPr>
        <w:widowControl w:val="0"/>
        <w:numPr>
          <w:ilvl w:val="0"/>
          <w:numId w:val="46"/>
        </w:numPr>
        <w:suppressAutoHyphens/>
        <w:spacing w:line="23" w:lineRule="atLeast"/>
        <w:ind w:left="360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kern w:val="2"/>
          <w:sz w:val="22"/>
          <w:szCs w:val="22"/>
          <w:lang w:eastAsia="ar-SA"/>
        </w:rPr>
        <w:t xml:space="preserve">np. umowa </w:t>
      </w:r>
      <w:proofErr w:type="spellStart"/>
      <w:r>
        <w:rPr>
          <w:color w:val="000000"/>
          <w:kern w:val="2"/>
          <w:sz w:val="22"/>
          <w:szCs w:val="22"/>
          <w:lang w:eastAsia="ar-SA"/>
        </w:rPr>
        <w:t>cywilno</w:t>
      </w:r>
      <w:proofErr w:type="spellEnd"/>
      <w:r>
        <w:rPr>
          <w:color w:val="000000"/>
          <w:kern w:val="2"/>
          <w:sz w:val="22"/>
          <w:szCs w:val="22"/>
          <w:lang w:eastAsia="ar-SA"/>
        </w:rPr>
        <w:t xml:space="preserve"> – p</w:t>
      </w:r>
      <w:r w:rsidR="007C6438" w:rsidRPr="007C6438">
        <w:rPr>
          <w:color w:val="000000"/>
          <w:kern w:val="2"/>
          <w:sz w:val="22"/>
          <w:szCs w:val="22"/>
          <w:lang w:eastAsia="ar-SA"/>
        </w:rPr>
        <w:t>rawna, umowa o współpracy.</w:t>
      </w:r>
    </w:p>
    <w:p w:rsidR="007C6438" w:rsidRPr="007C6438" w:rsidRDefault="007C6438" w:rsidP="007C6438">
      <w:pPr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spacing w:line="23" w:lineRule="atLeast"/>
        <w:jc w:val="center"/>
        <w:rPr>
          <w:b/>
          <w:bCs/>
          <w:i/>
          <w:iCs/>
          <w:color w:val="FF0000"/>
          <w:sz w:val="20"/>
        </w:rPr>
      </w:pPr>
      <w:r w:rsidRPr="007C6438">
        <w:rPr>
          <w:b/>
          <w:bCs/>
          <w:i/>
          <w:iCs/>
          <w:color w:val="FF0000"/>
          <w:sz w:val="20"/>
        </w:rPr>
        <w:t>Oświadczenie powinno być podpisane lub poświadczone przy użyciu kwalifikowanego podpisu elektronicznego lub podpisu zaufanego lub podpisu osobistego.</w:t>
      </w:r>
    </w:p>
    <w:p w:rsidR="007C6438" w:rsidRPr="007C6438" w:rsidRDefault="007C6438" w:rsidP="00EA3755">
      <w:pPr>
        <w:jc w:val="left"/>
        <w:rPr>
          <w:i/>
          <w:sz w:val="18"/>
          <w:szCs w:val="18"/>
        </w:rPr>
      </w:pPr>
    </w:p>
    <w:sectPr w:rsidR="007C6438" w:rsidRPr="007C6438" w:rsidSect="00374EEB">
      <w:footerReference w:type="default" r:id="rId9"/>
      <w:footerReference w:type="first" r:id="rId10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EB" w:rsidRDefault="00374EEB" w:rsidP="00120D91">
      <w:r>
        <w:separator/>
      </w:r>
    </w:p>
  </w:endnote>
  <w:endnote w:type="continuationSeparator" w:id="0">
    <w:p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863767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87">
          <w:rPr>
            <w:noProof/>
          </w:rPr>
          <w:t>2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150461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87">
          <w:rPr>
            <w:noProof/>
          </w:rPr>
          <w:t>1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EB" w:rsidRDefault="00374EEB" w:rsidP="00120D91">
      <w:r>
        <w:separator/>
      </w:r>
    </w:p>
  </w:footnote>
  <w:footnote w:type="continuationSeparator" w:id="0">
    <w:p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DC4178"/>
    <w:multiLevelType w:val="hybridMultilevel"/>
    <w:tmpl w:val="6EB8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13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E4E35"/>
    <w:multiLevelType w:val="multilevel"/>
    <w:tmpl w:val="2C5EA0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7E6E7E"/>
    <w:multiLevelType w:val="hybridMultilevel"/>
    <w:tmpl w:val="72548AE6"/>
    <w:lvl w:ilvl="0" w:tplc="7EEE068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150C90"/>
    <w:multiLevelType w:val="multilevel"/>
    <w:tmpl w:val="78283C3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E1736A2"/>
    <w:multiLevelType w:val="hybridMultilevel"/>
    <w:tmpl w:val="A1500CFA"/>
    <w:lvl w:ilvl="0" w:tplc="46A81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827CEF"/>
    <w:multiLevelType w:val="hybridMultilevel"/>
    <w:tmpl w:val="41AE3844"/>
    <w:lvl w:ilvl="0" w:tplc="5CF6CC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6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3FA1A47"/>
    <w:multiLevelType w:val="hybridMultilevel"/>
    <w:tmpl w:val="9B720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23"/>
  </w:num>
  <w:num w:numId="7">
    <w:abstractNumId w:val="19"/>
  </w:num>
  <w:num w:numId="8">
    <w:abstractNumId w:val="10"/>
  </w:num>
  <w:num w:numId="9">
    <w:abstractNumId w:val="14"/>
  </w:num>
  <w:num w:numId="10">
    <w:abstractNumId w:val="40"/>
  </w:num>
  <w:num w:numId="11">
    <w:abstractNumId w:val="17"/>
  </w:num>
  <w:num w:numId="12">
    <w:abstractNumId w:val="30"/>
  </w:num>
  <w:num w:numId="13">
    <w:abstractNumId w:val="31"/>
  </w:num>
  <w:num w:numId="14">
    <w:abstractNumId w:val="45"/>
  </w:num>
  <w:num w:numId="15">
    <w:abstractNumId w:val="4"/>
  </w:num>
  <w:num w:numId="16">
    <w:abstractNumId w:val="33"/>
  </w:num>
  <w:num w:numId="17">
    <w:abstractNumId w:val="3"/>
  </w:num>
  <w:num w:numId="18">
    <w:abstractNumId w:val="26"/>
  </w:num>
  <w:num w:numId="19">
    <w:abstractNumId w:val="36"/>
  </w:num>
  <w:num w:numId="20">
    <w:abstractNumId w:val="35"/>
  </w:num>
  <w:num w:numId="21">
    <w:abstractNumId w:val="41"/>
  </w:num>
  <w:num w:numId="22">
    <w:abstractNumId w:val="6"/>
  </w:num>
  <w:num w:numId="23">
    <w:abstractNumId w:val="28"/>
  </w:num>
  <w:num w:numId="24">
    <w:abstractNumId w:val="21"/>
  </w:num>
  <w:num w:numId="25">
    <w:abstractNumId w:val="15"/>
  </w:num>
  <w:num w:numId="26">
    <w:abstractNumId w:val="37"/>
  </w:num>
  <w:num w:numId="27">
    <w:abstractNumId w:val="13"/>
  </w:num>
  <w:num w:numId="28">
    <w:abstractNumId w:val="0"/>
  </w:num>
  <w:num w:numId="29">
    <w:abstractNumId w:val="39"/>
  </w:num>
  <w:num w:numId="30">
    <w:abstractNumId w:val="46"/>
  </w:num>
  <w:num w:numId="31">
    <w:abstractNumId w:val="38"/>
  </w:num>
  <w:num w:numId="32">
    <w:abstractNumId w:val="44"/>
  </w:num>
  <w:num w:numId="33">
    <w:abstractNumId w:val="34"/>
  </w:num>
  <w:num w:numId="34">
    <w:abstractNumId w:val="27"/>
  </w:num>
  <w:num w:numId="35">
    <w:abstractNumId w:val="16"/>
  </w:num>
  <w:num w:numId="36">
    <w:abstractNumId w:val="20"/>
  </w:num>
  <w:num w:numId="37">
    <w:abstractNumId w:val="29"/>
  </w:num>
  <w:num w:numId="38">
    <w:abstractNumId w:val="11"/>
  </w:num>
  <w:num w:numId="39">
    <w:abstractNumId w:val="7"/>
  </w:num>
  <w:num w:numId="40">
    <w:abstractNumId w:val="18"/>
  </w:num>
  <w:num w:numId="41">
    <w:abstractNumId w:val="24"/>
  </w:num>
  <w:num w:numId="42">
    <w:abstractNumId w:val="9"/>
  </w:num>
  <w:num w:numId="43">
    <w:abstractNumId w:val="42"/>
  </w:num>
  <w:num w:numId="44">
    <w:abstractNumId w:val="22"/>
  </w:num>
  <w:num w:numId="45">
    <w:abstractNumId w:val="32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1"/>
    <w:rsid w:val="000507DE"/>
    <w:rsid w:val="0006447C"/>
    <w:rsid w:val="000C36A9"/>
    <w:rsid w:val="00115D57"/>
    <w:rsid w:val="00120D91"/>
    <w:rsid w:val="00221727"/>
    <w:rsid w:val="002946C8"/>
    <w:rsid w:val="00300EFB"/>
    <w:rsid w:val="00374EEB"/>
    <w:rsid w:val="003A0E8F"/>
    <w:rsid w:val="003A1A71"/>
    <w:rsid w:val="003D0C2F"/>
    <w:rsid w:val="00471C73"/>
    <w:rsid w:val="00477E4B"/>
    <w:rsid w:val="004B2EC9"/>
    <w:rsid w:val="004F3C28"/>
    <w:rsid w:val="006A069B"/>
    <w:rsid w:val="006D01DE"/>
    <w:rsid w:val="0070238D"/>
    <w:rsid w:val="00764AF8"/>
    <w:rsid w:val="007C6438"/>
    <w:rsid w:val="007D550D"/>
    <w:rsid w:val="008069EB"/>
    <w:rsid w:val="008175BB"/>
    <w:rsid w:val="008449FA"/>
    <w:rsid w:val="008B179D"/>
    <w:rsid w:val="0094355A"/>
    <w:rsid w:val="0097088E"/>
    <w:rsid w:val="009923FC"/>
    <w:rsid w:val="00994A03"/>
    <w:rsid w:val="009C4733"/>
    <w:rsid w:val="009C66F4"/>
    <w:rsid w:val="009C7494"/>
    <w:rsid w:val="009C75D9"/>
    <w:rsid w:val="00A226AA"/>
    <w:rsid w:val="00A26238"/>
    <w:rsid w:val="00A33832"/>
    <w:rsid w:val="00A47F11"/>
    <w:rsid w:val="00A66387"/>
    <w:rsid w:val="00AB1281"/>
    <w:rsid w:val="00B53DBD"/>
    <w:rsid w:val="00BC0730"/>
    <w:rsid w:val="00BF33AB"/>
    <w:rsid w:val="00C27680"/>
    <w:rsid w:val="00C36B07"/>
    <w:rsid w:val="00C92ECE"/>
    <w:rsid w:val="00C95A24"/>
    <w:rsid w:val="00CB500E"/>
    <w:rsid w:val="00D060E1"/>
    <w:rsid w:val="00D2154C"/>
    <w:rsid w:val="00DE12A4"/>
    <w:rsid w:val="00E557C9"/>
    <w:rsid w:val="00E8047B"/>
    <w:rsid w:val="00E8466C"/>
    <w:rsid w:val="00EA3755"/>
    <w:rsid w:val="00ED7852"/>
    <w:rsid w:val="00F3479F"/>
    <w:rsid w:val="00F56467"/>
    <w:rsid w:val="00F93EF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uiPriority w:val="34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0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0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link w:val="Akapitzlist"/>
    <w:uiPriority w:val="34"/>
    <w:qFormat/>
    <w:locked/>
    <w:rsid w:val="00E557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uiPriority w:val="34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0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0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link w:val="Akapitzlist"/>
    <w:uiPriority w:val="34"/>
    <w:qFormat/>
    <w:locked/>
    <w:rsid w:val="00E557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898F1-79C4-4755-BF75-2AC5EB3A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Skrzynecka</dc:creator>
  <cp:lastModifiedBy>Anna Skrzynecka</cp:lastModifiedBy>
  <cp:revision>4</cp:revision>
  <cp:lastPrinted>2024-05-22T07:14:00Z</cp:lastPrinted>
  <dcterms:created xsi:type="dcterms:W3CDTF">2025-07-16T11:03:00Z</dcterms:created>
  <dcterms:modified xsi:type="dcterms:W3CDTF">2025-07-29T10:45:00Z</dcterms:modified>
</cp:coreProperties>
</file>